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B91" w:rsidRDefault="00C84F71" w:rsidP="00C84F71">
      <w:pPr>
        <w:pStyle w:val="1"/>
        <w:ind w:firstLine="883"/>
        <w:jc w:val="center"/>
      </w:pPr>
      <w:r>
        <w:rPr>
          <w:rFonts w:hint="eastAsia"/>
        </w:rPr>
        <w:t>嘉兴学院虚拟桌面操作手册</w:t>
      </w:r>
    </w:p>
    <w:p w:rsidR="00C84F71" w:rsidRDefault="00C84F71" w:rsidP="00C84F71">
      <w:pPr>
        <w:pStyle w:val="2"/>
        <w:ind w:firstLine="643"/>
      </w:pPr>
      <w:r>
        <w:rPr>
          <w:rFonts w:hint="eastAsia"/>
        </w:rPr>
        <w:t>前言：</w:t>
      </w:r>
    </w:p>
    <w:p w:rsidR="0020110C" w:rsidRDefault="00C84F71" w:rsidP="0020110C">
      <w:pPr>
        <w:ind w:firstLine="480"/>
        <w:rPr>
          <w:szCs w:val="24"/>
        </w:rPr>
      </w:pPr>
      <w:r w:rsidRPr="00C84F71">
        <w:rPr>
          <w:rFonts w:hint="eastAsia"/>
          <w:szCs w:val="24"/>
        </w:rPr>
        <w:t>嘉兴学院虚拟桌面项目经过一段时间的建设，</w:t>
      </w:r>
      <w:r w:rsidRPr="00C84F71">
        <w:rPr>
          <w:szCs w:val="24"/>
        </w:rPr>
        <w:t>目前</w:t>
      </w:r>
      <w:r w:rsidRPr="00C84F71">
        <w:rPr>
          <w:rFonts w:hint="eastAsia"/>
          <w:szCs w:val="24"/>
        </w:rPr>
        <w:t>已经可以正常使用。希望大家积极反馈使用过程中出现的问题，提供宝贵的意见和建议，</w:t>
      </w:r>
      <w:r w:rsidRPr="00C84F71">
        <w:rPr>
          <w:szCs w:val="24"/>
        </w:rPr>
        <w:t>帮助</w:t>
      </w:r>
      <w:r w:rsidRPr="00C84F71">
        <w:rPr>
          <w:rFonts w:hint="eastAsia"/>
          <w:szCs w:val="24"/>
        </w:rPr>
        <w:t>我们完善虚拟桌面平台，</w:t>
      </w:r>
      <w:r w:rsidRPr="00C84F71">
        <w:rPr>
          <w:szCs w:val="24"/>
        </w:rPr>
        <w:t>谢谢</w:t>
      </w:r>
      <w:r w:rsidRPr="00C84F71">
        <w:rPr>
          <w:rFonts w:hint="eastAsia"/>
          <w:szCs w:val="24"/>
        </w:rPr>
        <w:t>！</w:t>
      </w:r>
      <w:bookmarkStart w:id="0" w:name="_Toc451007253"/>
    </w:p>
    <w:p w:rsidR="00C84F71" w:rsidRPr="0020110C" w:rsidRDefault="0020110C" w:rsidP="0020110C">
      <w:pPr>
        <w:pStyle w:val="2"/>
        <w:ind w:firstLine="643"/>
        <w:rPr>
          <w:szCs w:val="24"/>
        </w:rPr>
      </w:pPr>
      <w:r>
        <w:rPr>
          <w:rFonts w:hint="eastAsia"/>
        </w:rPr>
        <w:t xml:space="preserve">1 </w:t>
      </w:r>
      <w:r w:rsidR="00C84F71" w:rsidRPr="00393CA9">
        <w:rPr>
          <w:rFonts w:hint="eastAsia"/>
        </w:rPr>
        <w:t>虚拟桌面终端要求</w:t>
      </w:r>
      <w:bookmarkEnd w:id="0"/>
    </w:p>
    <w:p w:rsidR="00C84F71" w:rsidRDefault="00C84F71" w:rsidP="0020110C">
      <w:pPr>
        <w:ind w:firstLine="480"/>
        <w:rPr>
          <w:rFonts w:hint="eastAsia"/>
        </w:rPr>
      </w:pPr>
      <w:r>
        <w:rPr>
          <w:rFonts w:hint="eastAsia"/>
        </w:rPr>
        <w:t>访问虚拟桌面所使用的终端设备（包括台式机和笔记本），</w:t>
      </w:r>
      <w:r>
        <w:rPr>
          <w:rFonts w:hint="eastAsia"/>
        </w:rPr>
        <w:t xml:space="preserve"> </w:t>
      </w:r>
      <w:r>
        <w:rPr>
          <w:rFonts w:hint="eastAsia"/>
        </w:rPr>
        <w:t>需要安装</w:t>
      </w:r>
      <w:r>
        <w:rPr>
          <w:rFonts w:hint="eastAsia"/>
        </w:rPr>
        <w:t>Microsoft .NET Framework3.5</w:t>
      </w:r>
      <w:r>
        <w:rPr>
          <w:rFonts w:hint="eastAsia"/>
        </w:rPr>
        <w:t>以上版本。</w:t>
      </w:r>
    </w:p>
    <w:p w:rsidR="00C84F71" w:rsidRDefault="00C84F71" w:rsidP="00C84F71">
      <w:pPr>
        <w:ind w:firstLine="480"/>
      </w:pPr>
      <w:r>
        <w:rPr>
          <w:rFonts w:hint="eastAsia"/>
        </w:rPr>
        <w:t>第一次使用虚拟桌面时，需要下载</w:t>
      </w:r>
      <w:r>
        <w:rPr>
          <w:rFonts w:hint="eastAsia"/>
        </w:rPr>
        <w:t>Citrix Receiver</w:t>
      </w:r>
      <w:r>
        <w:rPr>
          <w:rFonts w:hint="eastAsia"/>
        </w:rPr>
        <w:t>客户端插件，安装完成后刷新页面，然后通过进行用户名和密码登录使用虚拟桌面。（插件安装过程见</w:t>
      </w:r>
      <w:r w:rsidR="0020110C">
        <w:rPr>
          <w:rFonts w:hint="eastAsia"/>
        </w:rPr>
        <w:t>下文</w:t>
      </w:r>
      <w:r>
        <w:rPr>
          <w:rFonts w:hint="eastAsia"/>
        </w:rPr>
        <w:t>）</w:t>
      </w:r>
    </w:p>
    <w:p w:rsidR="0020110C" w:rsidRDefault="0020110C" w:rsidP="0020110C">
      <w:pPr>
        <w:pStyle w:val="2"/>
        <w:ind w:firstLine="643"/>
      </w:pPr>
      <w:r>
        <w:rPr>
          <w:rFonts w:hint="eastAsia"/>
        </w:rPr>
        <w:t>2</w:t>
      </w:r>
      <w:r>
        <w:t xml:space="preserve"> </w:t>
      </w:r>
      <w:r>
        <w:t>虚拟</w:t>
      </w:r>
      <w:r>
        <w:rPr>
          <w:rFonts w:hint="eastAsia"/>
        </w:rPr>
        <w:t>桌面运行准备</w:t>
      </w:r>
    </w:p>
    <w:p w:rsidR="0020110C" w:rsidRDefault="0020110C" w:rsidP="0020110C">
      <w:pPr>
        <w:ind w:firstLine="480"/>
      </w:pPr>
      <w:r w:rsidRPr="0020110C">
        <w:rPr>
          <w:rFonts w:hint="eastAsia"/>
        </w:rPr>
        <w:t>访问虚拟桌面的设备在第一次访问虚拟桌面时，需要安装</w:t>
      </w:r>
      <w:r w:rsidRPr="0020110C">
        <w:rPr>
          <w:rFonts w:hint="eastAsia"/>
        </w:rPr>
        <w:t xml:space="preserve"> Citrix </w:t>
      </w:r>
      <w:r w:rsidR="00BD6E2F">
        <w:rPr>
          <w:rFonts w:hint="eastAsia"/>
        </w:rPr>
        <w:t>插件，</w:t>
      </w:r>
      <w:r w:rsidRPr="0020110C">
        <w:rPr>
          <w:rFonts w:hint="eastAsia"/>
        </w:rPr>
        <w:t>我们以</w:t>
      </w:r>
      <w:r w:rsidRPr="0020110C">
        <w:rPr>
          <w:rFonts w:hint="eastAsia"/>
        </w:rPr>
        <w:t>IE</w:t>
      </w:r>
      <w:r w:rsidR="00BD6E2F">
        <w:rPr>
          <w:rFonts w:hint="eastAsia"/>
        </w:rPr>
        <w:t>为例，描述设置方法。</w:t>
      </w:r>
    </w:p>
    <w:p w:rsidR="00BD6E2F" w:rsidRDefault="00EB3C9A" w:rsidP="00EB3C9A">
      <w:pPr>
        <w:ind w:firstLine="480"/>
      </w:pPr>
      <w:r>
        <w:rPr>
          <w:rFonts w:hint="eastAsia"/>
        </w:rPr>
        <w:t>首先在</w:t>
      </w:r>
      <w:r>
        <w:rPr>
          <w:rFonts w:hint="eastAsia"/>
        </w:rPr>
        <w:t>IE</w:t>
      </w:r>
      <w:r w:rsidR="00BD6E2F" w:rsidRPr="00BD6E2F">
        <w:rPr>
          <w:rFonts w:hint="eastAsia"/>
        </w:rPr>
        <w:t>地址栏里输入</w:t>
      </w:r>
      <w:hyperlink r:id="rId5" w:history="1">
        <w:r w:rsidR="00BD6E2F" w:rsidRPr="00DA7226">
          <w:rPr>
            <w:rStyle w:val="a4"/>
            <w:rFonts w:hint="eastAsia"/>
          </w:rPr>
          <w:t>https://vd</w:t>
        </w:r>
        <w:r w:rsidR="00BD6E2F" w:rsidRPr="00DA7226">
          <w:rPr>
            <w:rStyle w:val="a4"/>
            <w:rFonts w:hint="eastAsia"/>
          </w:rPr>
          <w:t>t</w:t>
        </w:r>
        <w:r w:rsidR="00BD6E2F" w:rsidRPr="00DA7226">
          <w:rPr>
            <w:rStyle w:val="a4"/>
            <w:rFonts w:hint="eastAsia"/>
          </w:rPr>
          <w:t>.zjxu.edu.cn</w:t>
        </w:r>
      </w:hyperlink>
      <w:r>
        <w:rPr>
          <w:rFonts w:hint="eastAsia"/>
        </w:rPr>
        <w:t>访问</w:t>
      </w:r>
      <w:r w:rsidR="00BD6E2F">
        <w:rPr>
          <w:rFonts w:hint="eastAsia"/>
        </w:rPr>
        <w:t>，</w:t>
      </w:r>
      <w:r w:rsidR="00BD6E2F" w:rsidRPr="00BD6E2F">
        <w:rPr>
          <w:rFonts w:hint="eastAsia"/>
        </w:rPr>
        <w:t>会见到如下窗口：</w:t>
      </w:r>
      <w:r w:rsidR="00BD6E2F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1143000" y="6657975"/>
            <wp:positionH relativeFrom="margin">
              <wp:align>center</wp:align>
            </wp:positionH>
            <wp:positionV relativeFrom="paragraph">
              <wp:posOffset>284480</wp:posOffset>
            </wp:positionV>
            <wp:extent cx="5273675" cy="2404745"/>
            <wp:effectExtent l="0" t="0" r="3175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404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6E2F" w:rsidRDefault="00BD6E2F" w:rsidP="00BD6E2F">
      <w:pPr>
        <w:ind w:firstLine="480"/>
      </w:pPr>
      <w:r>
        <w:br w:type="page"/>
      </w:r>
    </w:p>
    <w:p w:rsidR="00733D2C" w:rsidRPr="00965269" w:rsidRDefault="00A33443" w:rsidP="00965269">
      <w:pPr>
        <w:ind w:firstLine="480"/>
        <w:rPr>
          <w:rFonts w:hint="eastAsia"/>
        </w:rPr>
      </w:pPr>
      <w:r>
        <w:rPr>
          <w:rFonts w:hint="eastAsia"/>
        </w:rPr>
        <w:lastRenderedPageBreak/>
        <w:t>用户名为教师一卡通号，</w:t>
      </w:r>
      <w:r>
        <w:t>密码</w:t>
      </w:r>
      <w:r>
        <w:rPr>
          <w:rFonts w:hint="eastAsia"/>
        </w:rPr>
        <w:t>为一卡通密码（初始密码为身份证后</w:t>
      </w:r>
      <w:r>
        <w:rPr>
          <w:rFonts w:hint="eastAsia"/>
        </w:rPr>
        <w:t>6</w:t>
      </w:r>
      <w:r>
        <w:rPr>
          <w:rFonts w:hint="eastAsia"/>
        </w:rPr>
        <w:t>位，</w:t>
      </w:r>
      <w:r>
        <w:t>x</w:t>
      </w:r>
      <w:r>
        <w:rPr>
          <w:rFonts w:hint="eastAsia"/>
        </w:rPr>
        <w:t>用大写</w:t>
      </w:r>
      <w:r>
        <w:rPr>
          <w:rFonts w:hint="eastAsia"/>
        </w:rPr>
        <w:t>X</w:t>
      </w:r>
      <w:r>
        <w:rPr>
          <w:rFonts w:hint="eastAsia"/>
        </w:rPr>
        <w:t>代替</w:t>
      </w:r>
      <w:r>
        <w:t>）</w:t>
      </w:r>
      <w:r>
        <w:rPr>
          <w:rFonts w:hint="eastAsia"/>
        </w:rPr>
        <w:t>，</w:t>
      </w:r>
      <w:r>
        <w:t>登录</w:t>
      </w:r>
      <w:r>
        <w:rPr>
          <w:rFonts w:hint="eastAsia"/>
        </w:rPr>
        <w:t>成功后会出现下列界面：</w:t>
      </w:r>
      <w:r w:rsidR="00733D2C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476250</wp:posOffset>
            </wp:positionV>
            <wp:extent cx="4963795" cy="2609850"/>
            <wp:effectExtent l="0" t="0" r="8255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379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5BA1" w:rsidRDefault="00A95BA1" w:rsidP="00733D2C">
      <w:pPr>
        <w:ind w:firstLine="480"/>
      </w:pPr>
      <w:r>
        <w:rPr>
          <w:rFonts w:hint="eastAsia"/>
        </w:rPr>
        <w:t>勾选“我同意</w:t>
      </w:r>
      <w:r>
        <w:rPr>
          <w:rFonts w:hint="eastAsia"/>
        </w:rPr>
        <w:t>Citrix</w:t>
      </w:r>
      <w:r>
        <w:rPr>
          <w:rFonts w:hint="eastAsia"/>
        </w:rPr>
        <w:t>许可协议”</w:t>
      </w:r>
      <w:r>
        <w:t>选框</w:t>
      </w:r>
      <w:r>
        <w:rPr>
          <w:rFonts w:hint="eastAsia"/>
        </w:rPr>
        <w:t>后，点击安装按钮，会弹出客户端插件下载提示，根据个人习惯下载</w:t>
      </w:r>
      <w:r w:rsidR="00E069AF">
        <w:rPr>
          <w:rFonts w:hint="eastAsia"/>
        </w:rPr>
        <w:t>保存</w:t>
      </w:r>
      <w:r>
        <w:rPr>
          <w:rFonts w:hint="eastAsia"/>
        </w:rPr>
        <w:t>即可。</w:t>
      </w:r>
    </w:p>
    <w:p w:rsidR="00A95BA1" w:rsidRDefault="00A176B3" w:rsidP="00A176B3">
      <w:pPr>
        <w:ind w:firstLine="480"/>
        <w:jc w:val="both"/>
      </w:pPr>
      <w:r>
        <w:rPr>
          <w:rFonts w:hint="eastAsia"/>
        </w:rPr>
        <w:t>以管理员身份运行下载的程序，</w:t>
      </w:r>
      <w:r>
        <w:rPr>
          <w:noProof/>
        </w:rPr>
        <w:drawing>
          <wp:inline distT="0" distB="0" distL="0" distR="0" wp14:anchorId="0D37D4A6" wp14:editId="2E0E0BED">
            <wp:extent cx="2705478" cy="42868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05478" cy="42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6B3" w:rsidRDefault="00A176B3" w:rsidP="00A176B3">
      <w:pPr>
        <w:ind w:firstLine="480"/>
      </w:pPr>
      <w:r w:rsidRPr="00A176B3">
        <w:rPr>
          <w:rFonts w:hint="eastAsia"/>
        </w:rPr>
        <w:t>进入安装界面后点击【开始】</w:t>
      </w:r>
      <w:r w:rsidRPr="00A176B3">
        <w:rPr>
          <w:rFonts w:hint="eastAsia"/>
        </w:rPr>
        <w:t>-&gt;</w:t>
      </w:r>
      <w:r w:rsidRPr="00A176B3">
        <w:rPr>
          <w:rFonts w:hint="eastAsia"/>
        </w:rPr>
        <w:t>勾选【我接受许可协议】</w:t>
      </w:r>
      <w:r w:rsidRPr="00A176B3">
        <w:rPr>
          <w:rFonts w:hint="eastAsia"/>
        </w:rPr>
        <w:t>-&gt;</w:t>
      </w:r>
      <w:r w:rsidRPr="00A176B3">
        <w:rPr>
          <w:rFonts w:hint="eastAsia"/>
        </w:rPr>
        <w:t>点选【不，谢谢】</w:t>
      </w:r>
      <w:r w:rsidRPr="00A176B3">
        <w:rPr>
          <w:rFonts w:hint="eastAsia"/>
        </w:rPr>
        <w:t>-&gt;</w:t>
      </w:r>
      <w:r w:rsidRPr="00A176B3">
        <w:rPr>
          <w:rFonts w:hint="eastAsia"/>
        </w:rPr>
        <w:t>点击【安装】等待程序安装完成即可。</w:t>
      </w:r>
    </w:p>
    <w:p w:rsidR="00381204" w:rsidRDefault="00381204" w:rsidP="00381204">
      <w:pPr>
        <w:pStyle w:val="2"/>
        <w:ind w:firstLine="643"/>
        <w:rPr>
          <w:rFonts w:hint="eastAsia"/>
        </w:rPr>
      </w:pPr>
      <w:r>
        <w:rPr>
          <w:rFonts w:hint="eastAsia"/>
        </w:rPr>
        <w:t>3</w:t>
      </w:r>
      <w:r>
        <w:t xml:space="preserve"> </w:t>
      </w:r>
      <w:r>
        <w:rPr>
          <w:rFonts w:hint="eastAsia"/>
        </w:rPr>
        <w:t>登录虚拟桌面</w:t>
      </w:r>
    </w:p>
    <w:p w:rsidR="00DC28BC" w:rsidRDefault="00EB3C9A" w:rsidP="00A33443">
      <w:pPr>
        <w:ind w:firstLine="480"/>
        <w:rPr>
          <w:rFonts w:hint="eastAsia"/>
        </w:rPr>
      </w:pPr>
      <w:r>
        <w:rPr>
          <w:rFonts w:hint="eastAsia"/>
        </w:rPr>
        <w:t>安装完成之后刷新</w:t>
      </w:r>
      <w:r>
        <w:rPr>
          <w:rFonts w:hint="eastAsia"/>
        </w:rPr>
        <w:t>IE</w:t>
      </w:r>
      <w:r>
        <w:rPr>
          <w:rFonts w:hint="eastAsia"/>
        </w:rPr>
        <w:t>页面或者重新访问</w:t>
      </w:r>
      <w:hyperlink r:id="rId9" w:history="1">
        <w:r w:rsidRPr="00DA7226">
          <w:rPr>
            <w:rStyle w:val="a4"/>
            <w:rFonts w:hint="eastAsia"/>
          </w:rPr>
          <w:t>https://vdt.zjxu.edu.cn</w:t>
        </w:r>
      </w:hyperlink>
      <w:r>
        <w:rPr>
          <w:rFonts w:hint="eastAsia"/>
        </w:rPr>
        <w:t>页面，</w:t>
      </w:r>
      <w:r>
        <w:t>登录</w:t>
      </w:r>
      <w:r>
        <w:rPr>
          <w:rFonts w:hint="eastAsia"/>
        </w:rPr>
        <w:t>后可以看到以下界面：</w:t>
      </w:r>
      <w:r w:rsidR="005966E2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422910</wp:posOffset>
            </wp:positionV>
            <wp:extent cx="5273675" cy="1533525"/>
            <wp:effectExtent l="0" t="0" r="3175" b="9525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6B5" w:rsidRDefault="00CD3A18" w:rsidP="000276B5">
      <w:pPr>
        <w:ind w:firstLine="480"/>
      </w:pPr>
      <w:r>
        <w:rPr>
          <w:rFonts w:hint="eastAsia"/>
        </w:rPr>
        <w:t>点击“教师共享桌面”即可登录虚拟桌面</w:t>
      </w:r>
      <w:r w:rsidR="000276B5">
        <w:rPr>
          <w:rFonts w:hint="eastAsia"/>
        </w:rPr>
        <w:t>。部分安装了迅雷等下载工具的用户</w:t>
      </w:r>
      <w:r w:rsidR="00D21A52">
        <w:rPr>
          <w:rFonts w:hint="eastAsia"/>
        </w:rPr>
        <w:t>在点击图标的时候会弹出下载页面，有</w:t>
      </w:r>
      <w:r w:rsidR="00D21A52">
        <w:rPr>
          <w:rFonts w:hint="eastAsia"/>
        </w:rPr>
        <w:t>2</w:t>
      </w:r>
      <w:r w:rsidR="00D21A52">
        <w:rPr>
          <w:rFonts w:hint="eastAsia"/>
        </w:rPr>
        <w:t>个方法可以解决该问题：</w:t>
      </w:r>
    </w:p>
    <w:p w:rsidR="00D21A52" w:rsidRDefault="00D21A52" w:rsidP="000276B5">
      <w:pPr>
        <w:ind w:firstLine="480"/>
        <w:rPr>
          <w:rFonts w:hint="eastAsia"/>
        </w:rPr>
      </w:pPr>
      <w:r>
        <w:t>1.</w:t>
      </w:r>
      <w:r>
        <w:rPr>
          <w:rFonts w:hint="eastAsia"/>
        </w:rPr>
        <w:t>按住</w:t>
      </w:r>
      <w:r>
        <w:rPr>
          <w:rFonts w:hint="eastAsia"/>
        </w:rPr>
        <w:t>CTRL</w:t>
      </w:r>
      <w:r>
        <w:rPr>
          <w:rFonts w:hint="eastAsia"/>
        </w:rPr>
        <w:t>点击图标</w:t>
      </w:r>
    </w:p>
    <w:p w:rsidR="00381204" w:rsidRDefault="00D21A52" w:rsidP="00381204">
      <w:pPr>
        <w:ind w:firstLine="480"/>
        <w:rPr>
          <w:rFonts w:ascii="宋体" w:eastAsia="宋体" w:hAnsi="宋体" w:cs="宋体"/>
          <w:noProof/>
          <w:kern w:val="0"/>
          <w:szCs w:val="24"/>
        </w:rPr>
      </w:pPr>
      <w:r>
        <w:t>2.</w:t>
      </w:r>
      <w:r w:rsidR="00302D76">
        <w:rPr>
          <w:rFonts w:hint="eastAsia"/>
        </w:rPr>
        <w:t>在【系统设置</w:t>
      </w:r>
      <w:r w:rsidR="00302D76">
        <w:t>】</w:t>
      </w:r>
      <w:r w:rsidR="00302D76">
        <w:rPr>
          <w:rFonts w:hint="eastAsia"/>
        </w:rPr>
        <w:t>-&gt;</w:t>
      </w:r>
      <w:r w:rsidR="00302D76">
        <w:t>【</w:t>
      </w:r>
      <w:r w:rsidR="00302D76">
        <w:rPr>
          <w:rFonts w:hint="eastAsia"/>
        </w:rPr>
        <w:t>高级设置</w:t>
      </w:r>
      <w:r w:rsidR="00302D76">
        <w:t>】</w:t>
      </w:r>
      <w:r w:rsidR="00302D76">
        <w:rPr>
          <w:rFonts w:hint="eastAsia"/>
        </w:rPr>
        <w:t>-&gt;</w:t>
      </w:r>
      <w:r w:rsidR="00302D76">
        <w:t>【</w:t>
      </w:r>
      <w:r w:rsidR="00302D76">
        <w:rPr>
          <w:rFonts w:hint="eastAsia"/>
        </w:rPr>
        <w:t>更多设置</w:t>
      </w:r>
      <w:r w:rsidR="00302D76">
        <w:t>】</w:t>
      </w:r>
      <w:r w:rsidR="008E19F7">
        <w:rPr>
          <w:rFonts w:hint="eastAsia"/>
        </w:rPr>
        <w:t>-</w:t>
      </w:r>
      <w:r w:rsidR="008E19F7">
        <w:t>&gt;</w:t>
      </w:r>
      <w:r w:rsidR="00302D76">
        <w:rPr>
          <w:rFonts w:hint="eastAsia"/>
        </w:rPr>
        <w:t>【设置不监视网站】</w:t>
      </w:r>
      <w:r w:rsidR="00302D76">
        <w:t>中</w:t>
      </w:r>
      <w:r w:rsidR="00302D76">
        <w:rPr>
          <w:rFonts w:hint="eastAsia"/>
        </w:rPr>
        <w:t>添加“</w:t>
      </w:r>
      <w:r w:rsidR="00302D76">
        <w:rPr>
          <w:rFonts w:hint="eastAsia"/>
        </w:rPr>
        <w:t xml:space="preserve"> </w:t>
      </w:r>
      <w:r w:rsidR="00302D76" w:rsidRPr="00302D76">
        <w:t>*.vdt.zjxu.edu.cn</w:t>
      </w:r>
      <w:r w:rsidR="00302D76">
        <w:t xml:space="preserve"> </w:t>
      </w:r>
      <w:r w:rsidR="00302D76">
        <w:rPr>
          <w:rFonts w:hint="eastAsia"/>
        </w:rPr>
        <w:t>”</w:t>
      </w:r>
      <w:r w:rsidR="008E19F7">
        <w:rPr>
          <w:rFonts w:hint="eastAsia"/>
        </w:rPr>
        <w:t>。</w:t>
      </w:r>
    </w:p>
    <w:p w:rsidR="00381204" w:rsidRPr="00381204" w:rsidRDefault="00381204" w:rsidP="00381204">
      <w:pPr>
        <w:ind w:firstLine="480"/>
        <w:rPr>
          <w:rFonts w:hint="eastAsia"/>
        </w:rPr>
      </w:pPr>
    </w:p>
    <w:p w:rsidR="00D07985" w:rsidRDefault="00BF1B6B" w:rsidP="00D07985">
      <w:pPr>
        <w:ind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账户首次</w:t>
      </w:r>
      <w:r w:rsidRPr="00BB501D">
        <w:rPr>
          <w:rFonts w:asciiTheme="minorEastAsia" w:hAnsiTheme="minorEastAsia"/>
          <w:szCs w:val="24"/>
        </w:rPr>
        <w:t>登录</w:t>
      </w:r>
      <w:r>
        <w:rPr>
          <w:rFonts w:asciiTheme="minorEastAsia" w:hAnsiTheme="minorEastAsia" w:hint="eastAsia"/>
          <w:szCs w:val="24"/>
        </w:rPr>
        <w:t>需要生成配置文件，</w:t>
      </w:r>
      <w:r w:rsidR="00FA42C4">
        <w:rPr>
          <w:rFonts w:asciiTheme="minorEastAsia" w:hAnsiTheme="minorEastAsia" w:hint="eastAsia"/>
          <w:szCs w:val="24"/>
        </w:rPr>
        <w:t>因此首次连接虚拟桌面的过程</w:t>
      </w:r>
      <w:r>
        <w:rPr>
          <w:rFonts w:asciiTheme="minorEastAsia" w:hAnsiTheme="minorEastAsia" w:hint="eastAsia"/>
          <w:szCs w:val="24"/>
        </w:rPr>
        <w:t>比较耗时，</w:t>
      </w:r>
      <w:r>
        <w:rPr>
          <w:rFonts w:asciiTheme="minorEastAsia" w:hAnsiTheme="minorEastAsia"/>
          <w:szCs w:val="24"/>
        </w:rPr>
        <w:t>请</w:t>
      </w:r>
      <w:r w:rsidR="00FA42C4">
        <w:rPr>
          <w:rFonts w:asciiTheme="minorEastAsia" w:hAnsiTheme="minorEastAsia" w:hint="eastAsia"/>
          <w:szCs w:val="24"/>
        </w:rPr>
        <w:t>耐心等待，后续登录的耗时将大大缩短。</w:t>
      </w:r>
    </w:p>
    <w:p w:rsidR="00CA4B62" w:rsidRDefault="00CA4B62" w:rsidP="00D07985">
      <w:pPr>
        <w:ind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lastRenderedPageBreak/>
        <w:t>此为</w:t>
      </w:r>
      <w:r w:rsidR="006539C7">
        <w:rPr>
          <w:rFonts w:asciiTheme="minorEastAsia" w:hAnsiTheme="minorEastAsia" w:hint="eastAsia"/>
          <w:szCs w:val="24"/>
        </w:rPr>
        <w:t>登录后界面：</w:t>
      </w:r>
    </w:p>
    <w:p w:rsidR="00CA4B62" w:rsidRDefault="00CA4B62" w:rsidP="006539C7">
      <w:pPr>
        <w:ind w:firstLine="480"/>
        <w:rPr>
          <w:rFonts w:asciiTheme="minorEastAsia" w:hAnsiTheme="minorEastAsia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34290</wp:posOffset>
            </wp:positionV>
            <wp:extent cx="5274000" cy="3495600"/>
            <wp:effectExtent l="0" t="0" r="3175" b="0"/>
            <wp:wrapTopAndBottom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000" cy="34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9C7">
        <w:rPr>
          <w:rFonts w:asciiTheme="minorEastAsia" w:hAnsiTheme="minorEastAsia" w:hint="eastAsia"/>
          <w:szCs w:val="24"/>
        </w:rPr>
        <w:t>导航条：</w:t>
      </w:r>
    </w:p>
    <w:p w:rsidR="006539C7" w:rsidRDefault="006539C7" w:rsidP="006539C7">
      <w:pPr>
        <w:ind w:firstLine="480"/>
        <w:rPr>
          <w:rFonts w:asciiTheme="minorEastAsia" w:hAnsiTheme="minorEastAsia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59690</wp:posOffset>
            </wp:positionV>
            <wp:extent cx="5274310" cy="874395"/>
            <wp:effectExtent l="0" t="0" r="2540" b="1905"/>
            <wp:wrapTopAndBottom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hAnsiTheme="minorEastAsia" w:hint="eastAsia"/>
          <w:szCs w:val="24"/>
        </w:rPr>
        <w:t>导航条功能介绍：</w:t>
      </w:r>
    </w:p>
    <w:p w:rsidR="006539C7" w:rsidRDefault="00E842BE" w:rsidP="006539C7">
      <w:pPr>
        <w:ind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1．</w:t>
      </w:r>
      <w:r w:rsidR="006539C7">
        <w:rPr>
          <w:rFonts w:asciiTheme="minorEastAsia" w:hAnsiTheme="minorEastAsia" w:hint="eastAsia"/>
          <w:szCs w:val="24"/>
        </w:rPr>
        <w:t>主页：</w:t>
      </w:r>
      <w:r w:rsidR="006539C7">
        <w:rPr>
          <w:rFonts w:asciiTheme="minorEastAsia" w:hAnsiTheme="minorEastAsia"/>
          <w:szCs w:val="24"/>
        </w:rPr>
        <w:t>相</w:t>
      </w:r>
      <w:r w:rsidR="006539C7">
        <w:rPr>
          <w:rFonts w:asciiTheme="minorEastAsia" w:hAnsiTheme="minorEastAsia" w:hint="eastAsia"/>
          <w:szCs w:val="24"/>
        </w:rPr>
        <w:t>当于虚拟桌面最小化</w:t>
      </w:r>
    </w:p>
    <w:p w:rsidR="006539C7" w:rsidRDefault="00E842BE" w:rsidP="006539C7">
      <w:pPr>
        <w:ind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2.</w:t>
      </w:r>
      <w:r w:rsidR="006539C7">
        <w:rPr>
          <w:rFonts w:asciiTheme="minorEastAsia" w:hAnsiTheme="minorEastAsia" w:hint="eastAsia"/>
          <w:szCs w:val="24"/>
        </w:rPr>
        <w:t>C</w:t>
      </w:r>
      <w:r w:rsidR="006539C7">
        <w:rPr>
          <w:rFonts w:asciiTheme="minorEastAsia" w:hAnsiTheme="minorEastAsia"/>
          <w:szCs w:val="24"/>
        </w:rPr>
        <w:t>trl+Alt+Del:</w:t>
      </w:r>
      <w:r w:rsidR="008F7842">
        <w:rPr>
          <w:rFonts w:asciiTheme="minorEastAsia" w:hAnsiTheme="minorEastAsia" w:hint="eastAsia"/>
          <w:szCs w:val="24"/>
        </w:rPr>
        <w:t>用来</w:t>
      </w:r>
      <w:r w:rsidR="00DB42AD">
        <w:rPr>
          <w:rFonts w:asciiTheme="minorEastAsia" w:hAnsiTheme="minorEastAsia"/>
          <w:szCs w:val="24"/>
        </w:rPr>
        <w:t>打开</w:t>
      </w:r>
      <w:r w:rsidR="00DB42AD">
        <w:rPr>
          <w:rFonts w:asciiTheme="minorEastAsia" w:hAnsiTheme="minorEastAsia" w:hint="eastAsia"/>
          <w:szCs w:val="24"/>
        </w:rPr>
        <w:t>任务管理界面</w:t>
      </w:r>
    </w:p>
    <w:p w:rsidR="00DB42AD" w:rsidRDefault="00E842BE" w:rsidP="006539C7">
      <w:pPr>
        <w:ind w:firstLine="480"/>
        <w:rPr>
          <w:rFonts w:asciiTheme="minorEastAsia" w:hAnsiTheme="minorEastAsia" w:hint="eastAsia"/>
          <w:szCs w:val="24"/>
        </w:rPr>
      </w:pPr>
      <w:r>
        <w:rPr>
          <w:rFonts w:asciiTheme="minorEastAsia" w:hAnsiTheme="minorEastAsia" w:hint="eastAsia"/>
          <w:szCs w:val="24"/>
        </w:rPr>
        <w:t>3</w:t>
      </w:r>
      <w:r>
        <w:rPr>
          <w:rFonts w:asciiTheme="minorEastAsia" w:hAnsiTheme="minorEastAsia"/>
          <w:szCs w:val="24"/>
        </w:rPr>
        <w:t>.</w:t>
      </w:r>
      <w:r w:rsidR="00DB42AD">
        <w:rPr>
          <w:rFonts w:asciiTheme="minorEastAsia" w:hAnsiTheme="minorEastAsia" w:hint="eastAsia"/>
          <w:szCs w:val="24"/>
        </w:rPr>
        <w:t>首选项：可以</w:t>
      </w:r>
      <w:r w:rsidR="00DB42AD">
        <w:rPr>
          <w:rFonts w:asciiTheme="minorEastAsia" w:hAnsiTheme="minorEastAsia"/>
          <w:szCs w:val="24"/>
        </w:rPr>
        <w:t>设置</w:t>
      </w:r>
      <w:r w:rsidR="00DB42AD">
        <w:rPr>
          <w:rFonts w:asciiTheme="minorEastAsia" w:hAnsiTheme="minorEastAsia" w:hint="eastAsia"/>
          <w:szCs w:val="24"/>
        </w:rPr>
        <w:t>本地文件访问权限</w:t>
      </w:r>
    </w:p>
    <w:p w:rsidR="00DB42AD" w:rsidRDefault="00E842BE" w:rsidP="006539C7">
      <w:pPr>
        <w:ind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4</w:t>
      </w:r>
      <w:r>
        <w:rPr>
          <w:rFonts w:asciiTheme="minorEastAsia" w:hAnsiTheme="minorEastAsia"/>
          <w:szCs w:val="24"/>
        </w:rPr>
        <w:t>.</w:t>
      </w:r>
      <w:r w:rsidR="00DB42AD">
        <w:rPr>
          <w:rFonts w:asciiTheme="minorEastAsia" w:hAnsiTheme="minorEastAsia" w:hint="eastAsia"/>
          <w:szCs w:val="24"/>
        </w:rPr>
        <w:t>全屏/窗口：</w:t>
      </w:r>
      <w:r w:rsidR="00DB42AD" w:rsidRPr="006539C7">
        <w:rPr>
          <w:rFonts w:asciiTheme="minorEastAsia" w:hAnsiTheme="minorEastAsia" w:hint="eastAsia"/>
          <w:szCs w:val="24"/>
        </w:rPr>
        <w:t>可使虚拟桌面在全屏显示与窗口之间切换</w:t>
      </w:r>
    </w:p>
    <w:p w:rsidR="00DB42AD" w:rsidRDefault="00E842BE" w:rsidP="006539C7">
      <w:pPr>
        <w:ind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5</w:t>
      </w:r>
      <w:r>
        <w:rPr>
          <w:rFonts w:asciiTheme="minorEastAsia" w:hAnsiTheme="minorEastAsia"/>
          <w:szCs w:val="24"/>
        </w:rPr>
        <w:t>.</w:t>
      </w:r>
      <w:r w:rsidR="00DB42AD">
        <w:rPr>
          <w:rFonts w:asciiTheme="minorEastAsia" w:hAnsiTheme="minorEastAsia" w:hint="eastAsia"/>
          <w:szCs w:val="24"/>
        </w:rPr>
        <w:t>断开连接：</w:t>
      </w:r>
      <w:r w:rsidR="00DB42AD" w:rsidRPr="006539C7">
        <w:rPr>
          <w:rFonts w:asciiTheme="minorEastAsia" w:hAnsiTheme="minorEastAsia" w:hint="eastAsia"/>
          <w:szCs w:val="24"/>
        </w:rPr>
        <w:t>即切断终端与虚拟桌面系统的连接，重新登录即可重新使用（两个小时内重新连接仍然可以继续原来的工作，数据不会丢失；如果超过两个小时再登录，系统重新启动，相当于 Windows 7 注销）。</w:t>
      </w:r>
    </w:p>
    <w:p w:rsidR="005F27B1" w:rsidRDefault="005F27B1" w:rsidP="006539C7">
      <w:pPr>
        <w:ind w:firstLine="480"/>
        <w:rPr>
          <w:rFonts w:asciiTheme="minorEastAsia" w:hAnsiTheme="minorEastAsia" w:hint="eastAsia"/>
          <w:szCs w:val="24"/>
        </w:rPr>
      </w:pPr>
      <w:bookmarkStart w:id="1" w:name="_GoBack"/>
      <w:bookmarkEnd w:id="1"/>
    </w:p>
    <w:p w:rsidR="006539C7" w:rsidRDefault="006539C7" w:rsidP="006539C7">
      <w:pPr>
        <w:ind w:firstLine="480"/>
        <w:rPr>
          <w:rFonts w:asciiTheme="minorEastAsia" w:hAnsiTheme="minorEastAsia"/>
          <w:szCs w:val="24"/>
        </w:rPr>
      </w:pPr>
      <w:r w:rsidRPr="006539C7">
        <w:rPr>
          <w:rFonts w:asciiTheme="minorEastAsia" w:hAnsiTheme="minorEastAsia" w:hint="eastAsia"/>
          <w:szCs w:val="24"/>
        </w:rPr>
        <w:t>建议用户将虚拟桌面全屏显示使用，用户即可以在此虚拟桌面环境中进行教学、办公等活动。</w:t>
      </w:r>
    </w:p>
    <w:p w:rsidR="00CE337E" w:rsidRDefault="00CE337E" w:rsidP="006539C7">
      <w:pPr>
        <w:ind w:firstLine="480"/>
        <w:rPr>
          <w:rFonts w:asciiTheme="minorEastAsia" w:hAnsiTheme="minorEastAsia"/>
          <w:szCs w:val="24"/>
        </w:rPr>
      </w:pPr>
    </w:p>
    <w:p w:rsidR="006458E5" w:rsidRDefault="00CE337E" w:rsidP="006539C7">
      <w:pPr>
        <w:ind w:firstLine="482"/>
        <w:rPr>
          <w:rFonts w:asciiTheme="minorEastAsia" w:hAnsiTheme="minorEastAsia"/>
          <w:szCs w:val="24"/>
        </w:rPr>
      </w:pPr>
      <w:r w:rsidRPr="00CE337E">
        <w:rPr>
          <w:rFonts w:asciiTheme="minorEastAsia" w:hAnsiTheme="minorEastAsia" w:hint="eastAsia"/>
          <w:b/>
          <w:szCs w:val="24"/>
        </w:rPr>
        <w:t>重要提醒：</w:t>
      </w:r>
      <w:r>
        <w:rPr>
          <w:rFonts w:asciiTheme="minorEastAsia" w:hAnsiTheme="minorEastAsia" w:hint="eastAsia"/>
          <w:szCs w:val="24"/>
        </w:rPr>
        <w:t>由于共享桌面在用户注销之后会清除</w:t>
      </w:r>
      <w:r w:rsidR="00513176">
        <w:rPr>
          <w:rFonts w:asciiTheme="minorEastAsia" w:hAnsiTheme="minorEastAsia" w:hint="eastAsia"/>
          <w:szCs w:val="24"/>
        </w:rPr>
        <w:t>用户配置之外的数据，</w:t>
      </w:r>
      <w:r w:rsidR="00513176">
        <w:rPr>
          <w:rFonts w:asciiTheme="minorEastAsia" w:hAnsiTheme="minorEastAsia"/>
          <w:szCs w:val="24"/>
        </w:rPr>
        <w:t>所以</w:t>
      </w:r>
      <w:r w:rsidR="00513176">
        <w:rPr>
          <w:rFonts w:asciiTheme="minorEastAsia" w:hAnsiTheme="minorEastAsia" w:hint="eastAsia"/>
          <w:szCs w:val="24"/>
        </w:rPr>
        <w:t>请将需要的文件存放在</w:t>
      </w:r>
      <w:r w:rsidR="0048368A">
        <w:rPr>
          <w:rFonts w:asciiTheme="minorEastAsia" w:hAnsiTheme="minorEastAsia" w:hint="eastAsia"/>
          <w:szCs w:val="24"/>
        </w:rPr>
        <w:t>【</w:t>
      </w:r>
      <w:r w:rsidR="00513176">
        <w:rPr>
          <w:rFonts w:asciiTheme="minorEastAsia" w:hAnsiTheme="minorEastAsia" w:hint="eastAsia"/>
          <w:szCs w:val="24"/>
        </w:rPr>
        <w:t>我的网盘</w:t>
      </w:r>
      <w:r w:rsidR="0048368A">
        <w:rPr>
          <w:rFonts w:asciiTheme="minorEastAsia" w:hAnsiTheme="minorEastAsia" w:hint="eastAsia"/>
          <w:szCs w:val="24"/>
        </w:rPr>
        <w:t>】</w:t>
      </w:r>
      <w:r w:rsidR="00513176">
        <w:rPr>
          <w:rFonts w:asciiTheme="minorEastAsia" w:hAnsiTheme="minorEastAsia" w:hint="eastAsia"/>
          <w:szCs w:val="24"/>
        </w:rPr>
        <w:t>内，以免造成不必要的损失。</w:t>
      </w:r>
    </w:p>
    <w:p w:rsidR="006458E5" w:rsidRDefault="006458E5" w:rsidP="006458E5">
      <w:pPr>
        <w:ind w:firstLine="480"/>
      </w:pPr>
      <w:r>
        <w:br w:type="page"/>
      </w:r>
    </w:p>
    <w:p w:rsidR="00CE337E" w:rsidRDefault="006458E5" w:rsidP="006458E5">
      <w:pPr>
        <w:pStyle w:val="2"/>
        <w:ind w:firstLine="643"/>
      </w:pPr>
      <w:r>
        <w:rPr>
          <w:rFonts w:hint="eastAsia"/>
        </w:rPr>
        <w:lastRenderedPageBreak/>
        <w:t xml:space="preserve">4 </w:t>
      </w:r>
      <w:r>
        <w:rPr>
          <w:rFonts w:hint="eastAsia"/>
        </w:rPr>
        <w:t>虚拟常见问题解答</w:t>
      </w:r>
    </w:p>
    <w:p w:rsidR="006458E5" w:rsidRDefault="006458E5" w:rsidP="006458E5">
      <w:pPr>
        <w:ind w:firstLine="480"/>
        <w:rPr>
          <w:rFonts w:hint="eastAsia"/>
        </w:rPr>
      </w:pPr>
      <w:r>
        <w:rPr>
          <w:rFonts w:hint="eastAsia"/>
        </w:rPr>
        <w:t>1)</w:t>
      </w:r>
      <w:r>
        <w:rPr>
          <w:rFonts w:hint="eastAsia"/>
        </w:rPr>
        <w:tab/>
      </w:r>
      <w:r>
        <w:rPr>
          <w:rFonts w:hint="eastAsia"/>
        </w:rPr>
        <w:t>如果我需要用的软件在桌面中没有安装，我自己能否安装？用户不可以自行安装软件，需要请联系信息中心管理员。</w:t>
      </w:r>
    </w:p>
    <w:p w:rsidR="006458E5" w:rsidRDefault="006458E5" w:rsidP="006458E5">
      <w:pPr>
        <w:ind w:firstLine="480"/>
      </w:pPr>
    </w:p>
    <w:p w:rsidR="006458E5" w:rsidRDefault="006458E5" w:rsidP="006458E5">
      <w:pPr>
        <w:ind w:firstLine="480"/>
        <w:rPr>
          <w:rFonts w:hint="eastAsia"/>
        </w:rPr>
      </w:pPr>
      <w:r>
        <w:rPr>
          <w:rFonts w:hint="eastAsia"/>
        </w:rPr>
        <w:t>2)</w:t>
      </w:r>
      <w:r>
        <w:rPr>
          <w:rFonts w:hint="eastAsia"/>
        </w:rPr>
        <w:tab/>
      </w:r>
      <w:r>
        <w:rPr>
          <w:rFonts w:hint="eastAsia"/>
        </w:rPr>
        <w:t>用户自己的文档和资料应该保存在哪里？用户个人数据需要保存在</w:t>
      </w:r>
      <w:r>
        <w:rPr>
          <w:rFonts w:hint="eastAsia"/>
        </w:rPr>
        <w:t>U:</w:t>
      </w:r>
      <w:r>
        <w:rPr>
          <w:rFonts w:hint="eastAsia"/>
        </w:rPr>
        <w:t>盘《我的网盘》里面。存放在其他位置的数据会在用户注销之后丢失，每个用户有</w:t>
      </w:r>
      <w:r>
        <w:rPr>
          <w:rFonts w:hint="eastAsia"/>
        </w:rPr>
        <w:t>30G</w:t>
      </w:r>
      <w:r>
        <w:rPr>
          <w:rFonts w:hint="eastAsia"/>
        </w:rPr>
        <w:t>的存储空间。</w:t>
      </w:r>
    </w:p>
    <w:p w:rsidR="006458E5" w:rsidRDefault="006458E5" w:rsidP="006458E5">
      <w:pPr>
        <w:ind w:firstLine="480"/>
      </w:pPr>
    </w:p>
    <w:p w:rsidR="006458E5" w:rsidRDefault="006458E5" w:rsidP="006458E5">
      <w:pPr>
        <w:ind w:firstLine="480"/>
        <w:rPr>
          <w:rFonts w:hint="eastAsia"/>
        </w:rPr>
      </w:pPr>
      <w:r>
        <w:rPr>
          <w:rFonts w:hint="eastAsia"/>
        </w:rPr>
        <w:t>3)</w:t>
      </w:r>
      <w:r>
        <w:rPr>
          <w:rFonts w:hint="eastAsia"/>
        </w:rPr>
        <w:tab/>
      </w:r>
      <w:r>
        <w:rPr>
          <w:rFonts w:hint="eastAsia"/>
        </w:rPr>
        <w:t>用户完成办公后，虚拟桌面用户应如何操作？</w:t>
      </w:r>
      <w:r>
        <w:rPr>
          <w:rFonts w:hint="eastAsia"/>
        </w:rPr>
        <w:t xml:space="preserve"> </w:t>
      </w:r>
      <w:r>
        <w:rPr>
          <w:rFonts w:hint="eastAsia"/>
        </w:rPr>
        <w:t>完成办公后，用户应该断开连接，注销虚拟桌面。</w:t>
      </w:r>
      <w:r>
        <w:rPr>
          <w:rFonts w:hint="eastAsia"/>
        </w:rPr>
        <w:t xml:space="preserve"> </w:t>
      </w:r>
    </w:p>
    <w:p w:rsidR="006458E5" w:rsidRDefault="006458E5" w:rsidP="006458E5">
      <w:pPr>
        <w:ind w:firstLine="480"/>
      </w:pPr>
    </w:p>
    <w:p w:rsidR="006458E5" w:rsidRDefault="006458E5" w:rsidP="006458E5">
      <w:pPr>
        <w:ind w:firstLine="480"/>
        <w:rPr>
          <w:rFonts w:hint="eastAsia"/>
        </w:rPr>
      </w:pPr>
      <w:r>
        <w:rPr>
          <w:rFonts w:hint="eastAsia"/>
        </w:rPr>
        <w:t>4)</w:t>
      </w:r>
      <w:r>
        <w:rPr>
          <w:rFonts w:hint="eastAsia"/>
        </w:rPr>
        <w:tab/>
      </w:r>
      <w:r>
        <w:rPr>
          <w:rFonts w:hint="eastAsia"/>
        </w:rPr>
        <w:t>如果用户短时间离开，建议用户保存文档数据，然后再选择断开连接，两个小时内重新</w:t>
      </w:r>
      <w:r>
        <w:rPr>
          <w:rFonts w:hint="eastAsia"/>
        </w:rPr>
        <w:t xml:space="preserve"> </w:t>
      </w:r>
      <w:r>
        <w:rPr>
          <w:rFonts w:hint="eastAsia"/>
        </w:rPr>
        <w:t>连接仍然可以继续原来的工作，数据也不会丢失；如果超过两个小时登录</w:t>
      </w:r>
      <w:r>
        <w:rPr>
          <w:rFonts w:hint="eastAsia"/>
        </w:rPr>
        <w:t>,</w:t>
      </w:r>
      <w:r>
        <w:rPr>
          <w:rFonts w:hint="eastAsia"/>
        </w:rPr>
        <w:t>系统重新启动，相当于注销或者关机。</w:t>
      </w:r>
    </w:p>
    <w:p w:rsidR="006458E5" w:rsidRDefault="006458E5" w:rsidP="006458E5">
      <w:pPr>
        <w:ind w:firstLine="480"/>
      </w:pPr>
    </w:p>
    <w:p w:rsidR="006458E5" w:rsidRDefault="006458E5" w:rsidP="006458E5">
      <w:pPr>
        <w:ind w:firstLine="480"/>
        <w:rPr>
          <w:rFonts w:hint="eastAsia"/>
        </w:rPr>
      </w:pPr>
      <w:r>
        <w:rPr>
          <w:rFonts w:hint="eastAsia"/>
        </w:rPr>
        <w:t>5)</w:t>
      </w:r>
      <w:r>
        <w:rPr>
          <w:rFonts w:hint="eastAsia"/>
        </w:rPr>
        <w:tab/>
      </w:r>
      <w:r>
        <w:rPr>
          <w:rFonts w:hint="eastAsia"/>
        </w:rPr>
        <w:t>用户是否可以从虚拟桌面平台访问本地存储？用户登录到虚拟桌面后，通过设置虚拟桌面正上方的下拉菜单中的【首选项】进行配置：读写和访问、只读访问，读写访问。用户按照自己设定的访问权限访问本地存储。</w:t>
      </w:r>
    </w:p>
    <w:p w:rsidR="006458E5" w:rsidRDefault="006458E5" w:rsidP="006458E5">
      <w:pPr>
        <w:ind w:firstLine="480"/>
      </w:pPr>
    </w:p>
    <w:p w:rsidR="006458E5" w:rsidRDefault="006458E5" w:rsidP="006458E5">
      <w:pPr>
        <w:ind w:firstLine="480"/>
        <w:rPr>
          <w:rFonts w:hint="eastAsia"/>
        </w:rPr>
      </w:pPr>
      <w:r>
        <w:rPr>
          <w:rFonts w:hint="eastAsia"/>
        </w:rPr>
        <w:t>6)</w:t>
      </w:r>
      <w:r>
        <w:rPr>
          <w:rFonts w:hint="eastAsia"/>
        </w:rPr>
        <w:tab/>
      </w:r>
      <w:r>
        <w:rPr>
          <w:rFonts w:hint="eastAsia"/>
        </w:rPr>
        <w:t>虚拟桌面系统是否支持多媒体（语音、视频文件以及</w:t>
      </w:r>
      <w:r>
        <w:rPr>
          <w:rFonts w:hint="eastAsia"/>
        </w:rPr>
        <w:t xml:space="preserve">flash </w:t>
      </w:r>
      <w:r>
        <w:rPr>
          <w:rFonts w:hint="eastAsia"/>
        </w:rPr>
        <w:t>等）？可以使用，不建议在广域网上频繁使用给网络带来压力。</w:t>
      </w:r>
    </w:p>
    <w:p w:rsidR="006458E5" w:rsidRDefault="006458E5" w:rsidP="006458E5">
      <w:pPr>
        <w:ind w:firstLine="480"/>
      </w:pPr>
    </w:p>
    <w:p w:rsidR="006458E5" w:rsidRDefault="006458E5" w:rsidP="006458E5">
      <w:pPr>
        <w:ind w:firstLine="480"/>
        <w:rPr>
          <w:rFonts w:hint="eastAsia"/>
        </w:rPr>
      </w:pPr>
      <w:r>
        <w:rPr>
          <w:rFonts w:hint="eastAsia"/>
        </w:rPr>
        <w:t>7)</w:t>
      </w:r>
      <w:r>
        <w:rPr>
          <w:rFonts w:hint="eastAsia"/>
        </w:rPr>
        <w:tab/>
      </w:r>
      <w:r>
        <w:rPr>
          <w:rFonts w:hint="eastAsia"/>
        </w:rPr>
        <w:t>虚拟桌面系统是否支持客户端使用多显示器</w:t>
      </w:r>
      <w:r>
        <w:rPr>
          <w:rFonts w:hint="eastAsia"/>
        </w:rPr>
        <w:t>?</w:t>
      </w:r>
      <w:r>
        <w:rPr>
          <w:rFonts w:hint="eastAsia"/>
        </w:rPr>
        <w:t>客户终端支持多显示器情况下可以使用。</w:t>
      </w:r>
    </w:p>
    <w:p w:rsidR="006458E5" w:rsidRDefault="006458E5" w:rsidP="006458E5">
      <w:pPr>
        <w:ind w:firstLine="480"/>
      </w:pPr>
    </w:p>
    <w:p w:rsidR="006458E5" w:rsidRDefault="006458E5" w:rsidP="006458E5">
      <w:pPr>
        <w:ind w:firstLine="480"/>
        <w:rPr>
          <w:rFonts w:hint="eastAsia"/>
        </w:rPr>
      </w:pPr>
      <w:r>
        <w:rPr>
          <w:rFonts w:hint="eastAsia"/>
        </w:rPr>
        <w:t>8)</w:t>
      </w:r>
      <w:r>
        <w:rPr>
          <w:rFonts w:hint="eastAsia"/>
        </w:rPr>
        <w:tab/>
      </w:r>
      <w:r>
        <w:rPr>
          <w:rFonts w:hint="eastAsia"/>
        </w:rPr>
        <w:t>在虚拟桌面环境中，如何使用打印机</w:t>
      </w:r>
      <w:r>
        <w:rPr>
          <w:rFonts w:hint="eastAsia"/>
        </w:rPr>
        <w:t>?</w:t>
      </w:r>
      <w:r>
        <w:rPr>
          <w:rFonts w:hint="eastAsia"/>
        </w:rPr>
        <w:t>本地打印机在本地打印机中可以直接使用，网络打印机和原使用方式一致。</w:t>
      </w:r>
    </w:p>
    <w:p w:rsidR="006458E5" w:rsidRDefault="006458E5" w:rsidP="006458E5">
      <w:pPr>
        <w:ind w:firstLine="480"/>
      </w:pPr>
    </w:p>
    <w:p w:rsidR="006458E5" w:rsidRDefault="006458E5" w:rsidP="006458E5">
      <w:pPr>
        <w:ind w:firstLine="480"/>
        <w:rPr>
          <w:rFonts w:hint="eastAsia"/>
        </w:rPr>
      </w:pPr>
      <w:r>
        <w:rPr>
          <w:rFonts w:hint="eastAsia"/>
        </w:rPr>
        <w:t>9)</w:t>
      </w:r>
      <w:r>
        <w:rPr>
          <w:rFonts w:hint="eastAsia"/>
        </w:rPr>
        <w:tab/>
      </w:r>
      <w:r>
        <w:rPr>
          <w:rFonts w:hint="eastAsia"/>
        </w:rPr>
        <w:t>虚拟桌面能支持哪些外部设备？目前支持常见的</w:t>
      </w:r>
      <w:r>
        <w:rPr>
          <w:rFonts w:hint="eastAsia"/>
        </w:rPr>
        <w:t xml:space="preserve"> USB</w:t>
      </w:r>
      <w:r>
        <w:rPr>
          <w:rFonts w:hint="eastAsia"/>
        </w:rPr>
        <w:t>、串口、并口的接口设备，例如</w:t>
      </w:r>
      <w:r>
        <w:rPr>
          <w:rFonts w:hint="eastAsia"/>
        </w:rPr>
        <w:t xml:space="preserve"> U </w:t>
      </w:r>
      <w:r>
        <w:rPr>
          <w:rFonts w:hint="eastAsia"/>
        </w:rPr>
        <w:t>盘，刷卡器，密码键盘，打印机等。</w:t>
      </w:r>
    </w:p>
    <w:p w:rsidR="006458E5" w:rsidRDefault="006458E5" w:rsidP="006458E5">
      <w:pPr>
        <w:ind w:firstLine="480"/>
      </w:pPr>
    </w:p>
    <w:p w:rsidR="006458E5" w:rsidRDefault="006458E5" w:rsidP="006458E5">
      <w:pPr>
        <w:ind w:firstLine="480"/>
        <w:rPr>
          <w:rFonts w:hint="eastAsia"/>
        </w:rPr>
      </w:pPr>
      <w:r>
        <w:rPr>
          <w:rFonts w:hint="eastAsia"/>
        </w:rPr>
        <w:t>10)</w:t>
      </w:r>
      <w:r>
        <w:rPr>
          <w:rFonts w:hint="eastAsia"/>
        </w:rPr>
        <w:tab/>
      </w:r>
      <w:r>
        <w:rPr>
          <w:rFonts w:hint="eastAsia"/>
        </w:rPr>
        <w:t>用户离开学校，到其他任何地方，如何访问和使用虚拟桌面？用户可以在任何地方访问自己的虚拟桌面，与用户在原工作地操作相同。</w:t>
      </w:r>
    </w:p>
    <w:p w:rsidR="006458E5" w:rsidRDefault="006458E5" w:rsidP="006458E5">
      <w:pPr>
        <w:ind w:firstLine="480"/>
      </w:pPr>
    </w:p>
    <w:p w:rsidR="006458E5" w:rsidRDefault="006458E5" w:rsidP="006458E5">
      <w:pPr>
        <w:ind w:firstLine="480"/>
        <w:rPr>
          <w:rFonts w:hint="eastAsia"/>
        </w:rPr>
      </w:pPr>
      <w:r>
        <w:rPr>
          <w:rFonts w:hint="eastAsia"/>
        </w:rPr>
        <w:t>11)</w:t>
      </w:r>
      <w:r>
        <w:rPr>
          <w:rFonts w:hint="eastAsia"/>
        </w:rPr>
        <w:tab/>
      </w:r>
      <w:r>
        <w:rPr>
          <w:rFonts w:hint="eastAsia"/>
        </w:rPr>
        <w:t>虚拟桌面系统支持的用户个性化配置有哪些？用户的</w:t>
      </w:r>
      <w:r>
        <w:rPr>
          <w:rFonts w:hint="eastAsia"/>
        </w:rPr>
        <w:t xml:space="preserve"> user profile </w:t>
      </w:r>
      <w:r>
        <w:rPr>
          <w:rFonts w:hint="eastAsia"/>
        </w:rPr>
        <w:t>有关的设置可以修改，比如收藏夹、桌面快捷方式、开始菜单、软件设置等。</w:t>
      </w:r>
    </w:p>
    <w:p w:rsidR="006458E5" w:rsidRDefault="006458E5" w:rsidP="006458E5">
      <w:pPr>
        <w:ind w:firstLineChars="0" w:firstLine="0"/>
        <w:rPr>
          <w:rFonts w:hint="eastAsia"/>
        </w:rPr>
      </w:pPr>
    </w:p>
    <w:p w:rsidR="006458E5" w:rsidRPr="006458E5" w:rsidRDefault="006458E5" w:rsidP="006458E5">
      <w:pPr>
        <w:ind w:firstLine="480"/>
        <w:rPr>
          <w:rFonts w:hint="eastAsia"/>
        </w:rPr>
      </w:pPr>
      <w:r>
        <w:rPr>
          <w:rFonts w:hint="eastAsia"/>
        </w:rPr>
        <w:t>12)</w:t>
      </w:r>
      <w:r>
        <w:rPr>
          <w:rFonts w:hint="eastAsia"/>
        </w:rPr>
        <w:tab/>
      </w:r>
      <w:r>
        <w:rPr>
          <w:rFonts w:hint="eastAsia"/>
        </w:rPr>
        <w:t>用户之间的文件传输应如何完成？</w:t>
      </w:r>
      <w:r>
        <w:rPr>
          <w:rFonts w:hint="eastAsia"/>
        </w:rPr>
        <w:t xml:space="preserve"> </w:t>
      </w:r>
      <w:r>
        <w:rPr>
          <w:rFonts w:hint="eastAsia"/>
        </w:rPr>
        <w:t>可以通过网络共享来实现，也可以使用即时消息工具，如</w:t>
      </w:r>
      <w:r>
        <w:rPr>
          <w:rFonts w:hint="eastAsia"/>
        </w:rPr>
        <w:t>QQ</w:t>
      </w:r>
      <w:r>
        <w:rPr>
          <w:rFonts w:hint="eastAsia"/>
        </w:rPr>
        <w:t>。</w:t>
      </w:r>
    </w:p>
    <w:sectPr w:rsidR="006458E5" w:rsidRPr="006458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F4AE3"/>
    <w:multiLevelType w:val="hybridMultilevel"/>
    <w:tmpl w:val="5F1C4238"/>
    <w:lvl w:ilvl="0" w:tplc="66E0F706">
      <w:start w:val="1"/>
      <w:numFmt w:val="decimal"/>
      <w:lvlText w:val="%1."/>
      <w:lvlJc w:val="left"/>
      <w:pPr>
        <w:ind w:left="1033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6C"/>
    <w:rsid w:val="000276B5"/>
    <w:rsid w:val="0008609C"/>
    <w:rsid w:val="000A449F"/>
    <w:rsid w:val="000B63A1"/>
    <w:rsid w:val="0020110C"/>
    <w:rsid w:val="00262AFD"/>
    <w:rsid w:val="00302D76"/>
    <w:rsid w:val="00321B6C"/>
    <w:rsid w:val="00381204"/>
    <w:rsid w:val="003B2CD9"/>
    <w:rsid w:val="0042443E"/>
    <w:rsid w:val="0048368A"/>
    <w:rsid w:val="004A31BC"/>
    <w:rsid w:val="00513176"/>
    <w:rsid w:val="005966E2"/>
    <w:rsid w:val="005F27B1"/>
    <w:rsid w:val="006458E5"/>
    <w:rsid w:val="006539C7"/>
    <w:rsid w:val="00683FC6"/>
    <w:rsid w:val="00733D2C"/>
    <w:rsid w:val="008E19F7"/>
    <w:rsid w:val="008F7842"/>
    <w:rsid w:val="00965269"/>
    <w:rsid w:val="00A176B3"/>
    <w:rsid w:val="00A17D77"/>
    <w:rsid w:val="00A33443"/>
    <w:rsid w:val="00A34F28"/>
    <w:rsid w:val="00A95BA1"/>
    <w:rsid w:val="00BD6E2F"/>
    <w:rsid w:val="00BF1B6B"/>
    <w:rsid w:val="00C177B2"/>
    <w:rsid w:val="00C42BD3"/>
    <w:rsid w:val="00C84F71"/>
    <w:rsid w:val="00CA4B62"/>
    <w:rsid w:val="00CB2159"/>
    <w:rsid w:val="00CD3A18"/>
    <w:rsid w:val="00CE337E"/>
    <w:rsid w:val="00D07985"/>
    <w:rsid w:val="00D21A52"/>
    <w:rsid w:val="00D4543D"/>
    <w:rsid w:val="00DB42AD"/>
    <w:rsid w:val="00DC28BC"/>
    <w:rsid w:val="00DC5E9A"/>
    <w:rsid w:val="00E069AF"/>
    <w:rsid w:val="00E842BE"/>
    <w:rsid w:val="00EB3C9A"/>
    <w:rsid w:val="00F83B91"/>
    <w:rsid w:val="00FA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ECC676-245C-4096-8093-E84F879E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C9A"/>
    <w:pPr>
      <w:widowControl w:val="0"/>
      <w:ind w:firstLineChars="200" w:firstLine="200"/>
    </w:pPr>
    <w:rPr>
      <w:sz w:val="24"/>
    </w:rPr>
  </w:style>
  <w:style w:type="paragraph" w:styleId="1">
    <w:name w:val="heading 1"/>
    <w:basedOn w:val="a"/>
    <w:next w:val="a"/>
    <w:link w:val="1Char"/>
    <w:uiPriority w:val="9"/>
    <w:qFormat/>
    <w:rsid w:val="00C84F7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84F7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20110C"/>
    <w:pPr>
      <w:keepNext/>
      <w:keepLines/>
      <w:spacing w:before="260" w:after="260" w:line="415" w:lineRule="auto"/>
      <w:outlineLvl w:val="2"/>
    </w:pPr>
    <w:rPr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84F71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uiPriority w:val="10"/>
    <w:qFormat/>
    <w:rsid w:val="00C84F7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C84F71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C84F7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20110C"/>
    <w:rPr>
      <w:b/>
      <w:bCs/>
      <w:sz w:val="30"/>
      <w:szCs w:val="32"/>
    </w:rPr>
  </w:style>
  <w:style w:type="character" w:styleId="a4">
    <w:name w:val="Hyperlink"/>
    <w:basedOn w:val="a0"/>
    <w:uiPriority w:val="99"/>
    <w:unhideWhenUsed/>
    <w:rsid w:val="00C177B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D6E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2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vdt.zjxu.edu.cn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vdt.zjxu.edu.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4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45</cp:revision>
  <dcterms:created xsi:type="dcterms:W3CDTF">2016-05-16T02:22:00Z</dcterms:created>
  <dcterms:modified xsi:type="dcterms:W3CDTF">2016-05-16T07:44:00Z</dcterms:modified>
</cp:coreProperties>
</file>